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1"/>
        <w:gridCol w:w="1939"/>
      </w:tblGrid>
      <w:tr w:rsidR="009E44C6" w:rsidRPr="008616A0" w14:paraId="459B4826" w14:textId="77777777" w:rsidTr="00821368">
        <w:tc>
          <w:tcPr>
            <w:tcW w:w="9036" w:type="dxa"/>
            <w:tcBorders>
              <w:top w:val="nil"/>
              <w:left w:val="nil"/>
              <w:bottom w:val="nil"/>
              <w:right w:val="nil"/>
            </w:tcBorders>
            <w:shd w:val="clear" w:color="auto" w:fill="auto"/>
          </w:tcPr>
          <w:p w14:paraId="4A3C66F3" w14:textId="77777777" w:rsidR="00F870FC" w:rsidRPr="008616A0" w:rsidRDefault="00EC058E" w:rsidP="009E44C6">
            <w:pPr>
              <w:pStyle w:val="PlainText"/>
              <w:rPr>
                <w:rFonts w:ascii="Arial" w:hAnsi="Arial" w:cs="Arial"/>
                <w:b/>
                <w:sz w:val="36"/>
                <w:szCs w:val="36"/>
              </w:rPr>
            </w:pPr>
            <w:r>
              <w:rPr>
                <w:noProof/>
                <w:lang w:val="en-US"/>
              </w:rPr>
              <mc:AlternateContent>
                <mc:Choice Requires="wps">
                  <w:drawing>
                    <wp:anchor distT="0" distB="0" distL="114300" distR="114300" simplePos="0" relativeHeight="251656192" behindDoc="0" locked="0" layoutInCell="1" allowOverlap="1" wp14:anchorId="5252FB58" wp14:editId="54813FA0">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78FE275" w14:textId="77777777" w:rsidR="00821368" w:rsidRPr="00EC058E" w:rsidRDefault="00821368" w:rsidP="004540D1">
                                  <w:pPr>
                                    <w:pStyle w:val="PlainText"/>
                                    <w:rPr>
                                      <w:rFonts w:ascii="Arial" w:hAnsi="Arial" w:cs="Arial"/>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52FB58" id="_x0000_t202" coordsize="21600,21600" o:spt="202" path="m,l,21600r21600,l21600,xe">
                      <v:stroke joinstyle="miter"/>
                      <v:path gradientshapeok="t" o:connecttype="rect"/>
                    </v:shapetype>
                    <v:shape id="Text Box 3" o:spid="_x0000_s1026" type="#_x0000_t202" style="position:absolute;margin-left:0;margin-top:0;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CIVDuLJAIAAFUEAAAOAAAAAAAAAAAAAAAAAC4CAABkcnMvZTJvRG9jLnhtbFBLAQIt&#10;ABQABgAIAAAAIQBLiSbN1gAAAAUBAAAPAAAAAAAAAAAAAAAAAH4EAABkcnMvZG93bnJldi54bWxQ&#10;SwUGAAAAAAQABADzAAAAgQUAAAAA&#10;" filled="f" stroked="f">
                      <v:textbox style="mso-fit-shape-to-text:t">
                        <w:txbxContent>
                          <w:p w14:paraId="778FE275" w14:textId="77777777" w:rsidR="00821368" w:rsidRPr="00EC058E" w:rsidRDefault="00821368" w:rsidP="004540D1">
                            <w:pPr>
                              <w:pStyle w:val="PlainText"/>
                              <w:rPr>
                                <w:rFonts w:ascii="Arial" w:hAnsi="Arial" w:cs="Arial"/>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tc>
        <w:tc>
          <w:tcPr>
            <w:tcW w:w="1980" w:type="dxa"/>
            <w:tcBorders>
              <w:top w:val="nil"/>
              <w:left w:val="nil"/>
              <w:bottom w:val="nil"/>
              <w:right w:val="nil"/>
            </w:tcBorders>
            <w:shd w:val="clear" w:color="auto" w:fill="auto"/>
          </w:tcPr>
          <w:p w14:paraId="0A464A41" w14:textId="77777777" w:rsidR="00F870FC" w:rsidRPr="008616A0" w:rsidRDefault="00F870FC" w:rsidP="00821368">
            <w:pPr>
              <w:pStyle w:val="PlainText"/>
              <w:jc w:val="center"/>
              <w:rPr>
                <w:rFonts w:ascii="Arial" w:hAnsi="Arial" w:cs="Arial"/>
                <w:b/>
                <w:sz w:val="36"/>
                <w:szCs w:val="36"/>
              </w:rPr>
            </w:pPr>
          </w:p>
        </w:tc>
      </w:tr>
      <w:tr w:rsidR="004540D1" w:rsidRPr="008616A0" w14:paraId="485CFBD8" w14:textId="77777777" w:rsidTr="00821368">
        <w:tc>
          <w:tcPr>
            <w:tcW w:w="9036" w:type="dxa"/>
            <w:tcBorders>
              <w:top w:val="nil"/>
              <w:left w:val="nil"/>
              <w:bottom w:val="nil"/>
              <w:right w:val="nil"/>
            </w:tcBorders>
            <w:shd w:val="clear" w:color="auto" w:fill="auto"/>
          </w:tcPr>
          <w:p w14:paraId="1694B876" w14:textId="1C9F4C36" w:rsidR="004540D1" w:rsidRPr="004540D1" w:rsidRDefault="004540D1" w:rsidP="004540D1">
            <w:pPr>
              <w:pStyle w:val="PlainText"/>
              <w:jc w:val="both"/>
              <w:rPr>
                <w:b/>
                <w:bCs/>
                <w:noProof/>
                <w:sz w:val="22"/>
                <w:szCs w:val="22"/>
                <w:u w:val="single"/>
                <w:lang w:val="en-US"/>
              </w:rPr>
            </w:pPr>
            <w:r w:rsidRPr="004540D1">
              <w:rPr>
                <w:b/>
                <w:bCs/>
                <w:noProof/>
                <w:sz w:val="22"/>
                <w:szCs w:val="22"/>
                <w:u w:val="single"/>
                <w:lang w:val="en-US"/>
              </w:rPr>
              <w:t xml:space="preserve">PRE-AUTHORIZED DEBIT (PAD) </w:t>
            </w:r>
          </w:p>
        </w:tc>
        <w:tc>
          <w:tcPr>
            <w:tcW w:w="1980" w:type="dxa"/>
            <w:tcBorders>
              <w:top w:val="nil"/>
              <w:left w:val="nil"/>
              <w:bottom w:val="nil"/>
              <w:right w:val="nil"/>
            </w:tcBorders>
            <w:shd w:val="clear" w:color="auto" w:fill="auto"/>
          </w:tcPr>
          <w:p w14:paraId="62754821" w14:textId="77777777" w:rsidR="004540D1" w:rsidRPr="008616A0" w:rsidRDefault="004540D1" w:rsidP="00821368">
            <w:pPr>
              <w:pStyle w:val="PlainText"/>
              <w:jc w:val="center"/>
              <w:rPr>
                <w:rFonts w:ascii="Arial" w:hAnsi="Arial" w:cs="Arial"/>
                <w:b/>
                <w:sz w:val="36"/>
                <w:szCs w:val="36"/>
              </w:rPr>
            </w:pPr>
          </w:p>
        </w:tc>
      </w:tr>
    </w:tbl>
    <w:p w14:paraId="712BBDE8" w14:textId="03B5E517" w:rsidR="001F5847" w:rsidRPr="00D5216C" w:rsidRDefault="009E44C6" w:rsidP="004540D1">
      <w:pPr>
        <w:numPr>
          <w:ilvl w:val="0"/>
          <w:numId w:val="1"/>
        </w:numPr>
        <w:spacing w:before="100" w:beforeAutospacing="1" w:after="100" w:afterAutospacing="1" w:line="240" w:lineRule="auto"/>
        <w:ind w:left="360"/>
        <w:rPr>
          <w:rFonts w:asciiTheme="minorHAnsi" w:eastAsia="Times New Roman" w:hAnsiTheme="minorHAnsi" w:cs="Arial"/>
          <w:b/>
          <w:sz w:val="20"/>
          <w:szCs w:val="20"/>
          <w:lang w:val="en" w:eastAsia="en-CA"/>
        </w:rPr>
      </w:pPr>
      <w:r w:rsidRPr="00B9169F">
        <w:rPr>
          <w:b/>
          <w:noProof/>
          <w:sz w:val="36"/>
          <w:szCs w:val="36"/>
        </w:rPr>
        <w:drawing>
          <wp:anchor distT="0" distB="0" distL="114300" distR="114300" simplePos="0" relativeHeight="251664384" behindDoc="0" locked="0" layoutInCell="1" allowOverlap="1" wp14:anchorId="75A632CC" wp14:editId="69182880">
            <wp:simplePos x="0" y="0"/>
            <wp:positionH relativeFrom="column">
              <wp:posOffset>315015</wp:posOffset>
            </wp:positionH>
            <wp:positionV relativeFrom="paragraph">
              <wp:posOffset>-1544955</wp:posOffset>
            </wp:positionV>
            <wp:extent cx="1353312" cy="8412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BACA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3312" cy="841248"/>
                    </a:xfrm>
                    <a:prstGeom prst="rect">
                      <a:avLst/>
                    </a:prstGeom>
                  </pic:spPr>
                </pic:pic>
              </a:graphicData>
            </a:graphic>
            <wp14:sizeRelH relativeFrom="margin">
              <wp14:pctWidth>0</wp14:pctWidth>
            </wp14:sizeRelH>
            <wp14:sizeRelV relativeFrom="margin">
              <wp14:pctHeight>0</wp14:pctHeight>
            </wp14:sizeRelV>
          </wp:anchor>
        </w:drawing>
      </w:r>
      <w:r w:rsidR="00682275">
        <w:rPr>
          <w:noProof/>
          <w:lang w:val="en-US"/>
        </w:rPr>
        <mc:AlternateContent>
          <mc:Choice Requires="wps">
            <w:drawing>
              <wp:anchor distT="0" distB="0" distL="114300" distR="114300" simplePos="0" relativeHeight="251659264" behindDoc="1" locked="0" layoutInCell="1" allowOverlap="1" wp14:anchorId="5572C656" wp14:editId="60DC39D2">
                <wp:simplePos x="0" y="0"/>
                <wp:positionH relativeFrom="column">
                  <wp:posOffset>1685925</wp:posOffset>
                </wp:positionH>
                <wp:positionV relativeFrom="paragraph">
                  <wp:posOffset>-1449705</wp:posOffset>
                </wp:positionV>
                <wp:extent cx="2857500" cy="1466850"/>
                <wp:effectExtent l="0" t="0" r="0" b="0"/>
                <wp:wrapThrough wrapText="bothSides">
                  <wp:wrapPolygon edited="0">
                    <wp:start x="288" y="0"/>
                    <wp:lineTo x="288" y="21319"/>
                    <wp:lineTo x="21168" y="21319"/>
                    <wp:lineTo x="21168" y="0"/>
                    <wp:lineTo x="288" y="0"/>
                  </wp:wrapPolygon>
                </wp:wrapThrough>
                <wp:docPr id="4" name="Text Box 4"/>
                <wp:cNvGraphicFramePr/>
                <a:graphic xmlns:a="http://schemas.openxmlformats.org/drawingml/2006/main">
                  <a:graphicData uri="http://schemas.microsoft.com/office/word/2010/wordprocessingShape">
                    <wps:wsp>
                      <wps:cNvSpPr txBox="1"/>
                      <wps:spPr>
                        <a:xfrm>
                          <a:off x="0" y="0"/>
                          <a:ext cx="2857500" cy="1466850"/>
                        </a:xfrm>
                        <a:prstGeom prst="rect">
                          <a:avLst/>
                        </a:prstGeom>
                        <a:noFill/>
                        <a:ln>
                          <a:noFill/>
                        </a:ln>
                        <a:effectLst/>
                      </wps:spPr>
                      <wps:txbx>
                        <w:txbxContent>
                          <w:p w14:paraId="1F532B00" w14:textId="380B8767" w:rsidR="005C0B2F" w:rsidRDefault="00821368" w:rsidP="005C0B2F">
                            <w:pPr>
                              <w:pStyle w:val="Header"/>
                              <w:tabs>
                                <w:tab w:val="clear" w:pos="4680"/>
                                <w:tab w:val="clear" w:pos="9360"/>
                                <w:tab w:val="left" w:pos="4200"/>
                              </w:tabs>
                              <w:rPr>
                                <w:b/>
                                <w:noProof/>
                                <w:sz w:val="36"/>
                                <w:szCs w:val="36"/>
                              </w:rPr>
                            </w:pPr>
                            <w:r>
                              <w:rPr>
                                <w:rFonts w:ascii="Arial" w:hAnsi="Arial" w:cs="Arial"/>
                                <w:b/>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95CCC91" w14:textId="3419705C" w:rsidR="005C0B2F" w:rsidRPr="00682275" w:rsidRDefault="005C0B2F" w:rsidP="005C0B2F">
                            <w:pPr>
                              <w:pStyle w:val="Header"/>
                              <w:tabs>
                                <w:tab w:val="clear" w:pos="4680"/>
                                <w:tab w:val="clear" w:pos="9360"/>
                                <w:tab w:val="left" w:pos="4200"/>
                              </w:tabs>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2275">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Northumberland</w:t>
                            </w:r>
                            <w:r w:rsidR="00682275" w:rsidRPr="00682275">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Builders and Construction Association</w:t>
                            </w:r>
                            <w:r w:rsidR="004540D1">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w:t>
                            </w:r>
                            <w:r w:rsidR="00682275" w:rsidRPr="00682275">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8D7CA4" w14:textId="41AAF8CA" w:rsidR="00682275" w:rsidRPr="00682275" w:rsidRDefault="00682275" w:rsidP="005C0B2F">
                            <w:pPr>
                              <w:pStyle w:val="Header"/>
                              <w:tabs>
                                <w:tab w:val="clear" w:pos="4680"/>
                                <w:tab w:val="clear" w:pos="9360"/>
                                <w:tab w:val="left" w:pos="4200"/>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2275">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3-21 King St. W</w:t>
                            </w:r>
                          </w:p>
                          <w:p w14:paraId="57174515" w14:textId="08326040" w:rsidR="00682275" w:rsidRDefault="00682275" w:rsidP="005C0B2F">
                            <w:pPr>
                              <w:pStyle w:val="Header"/>
                              <w:tabs>
                                <w:tab w:val="clear" w:pos="4680"/>
                                <w:tab w:val="clear" w:pos="9360"/>
                                <w:tab w:val="left" w:pos="4200"/>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2275">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Cobourg, ON K9A 2M1</w:t>
                            </w:r>
                          </w:p>
                          <w:p w14:paraId="485A110E" w14:textId="4A7FA787" w:rsidR="00682275" w:rsidRDefault="00682275" w:rsidP="005C0B2F">
                            <w:pPr>
                              <w:pStyle w:val="Header"/>
                              <w:tabs>
                                <w:tab w:val="clear" w:pos="4680"/>
                                <w:tab w:val="clear" w:pos="9360"/>
                                <w:tab w:val="left" w:pos="4200"/>
                              </w:tabs>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 289.252.6159 </w:t>
                            </w:r>
                          </w:p>
                          <w:p w14:paraId="0FA32389" w14:textId="17F26003" w:rsidR="00682275" w:rsidRPr="00682275" w:rsidRDefault="00682275" w:rsidP="005C0B2F">
                            <w:pPr>
                              <w:pStyle w:val="Header"/>
                              <w:tabs>
                                <w:tab w:val="clear" w:pos="4680"/>
                                <w:tab w:val="clear" w:pos="9360"/>
                                <w:tab w:val="left" w:pos="4200"/>
                              </w:tabs>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www.NBACA.ca</w:t>
                            </w:r>
                          </w:p>
                          <w:p w14:paraId="61F8D445" w14:textId="5820C0FF" w:rsidR="005C0B2F" w:rsidRPr="00975B74" w:rsidRDefault="005C0B2F" w:rsidP="005C0B2F">
                            <w:pPr>
                              <w:pStyle w:val="PlainText"/>
                              <w:ind w:firstLine="720"/>
                              <w:rPr>
                                <w:rFonts w:ascii="Arial" w:hAnsi="Arial" w:cs="Arial"/>
                                <w:b/>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1F4471D" w14:textId="022AEA23" w:rsidR="00D5216C" w:rsidRPr="00975B74" w:rsidRDefault="00D5216C" w:rsidP="00975B74">
                            <w:pPr>
                              <w:pStyle w:val="PlainText"/>
                              <w:ind w:firstLine="720"/>
                              <w:rPr>
                                <w:rFonts w:ascii="Arial" w:hAnsi="Arial" w:cs="Arial"/>
                                <w:b/>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C656" id="Text Box 4" o:spid="_x0000_s1027" type="#_x0000_t202" style="position:absolute;left:0;text-align:left;margin-left:132.75pt;margin-top:-114.15pt;width:22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rlLQIAAF4EAAAOAAAAZHJzL2Uyb0RvYy54bWysVE2P2jAQvVfqf7B8LwEUWBoRVnRXVJXQ&#10;7kpQ7dk4NrEUe1zbkNBf37EDLN32VPVi5ivjmfeemd93uiFH4bwCU9LRYEiJMBwqZfYl/b5dfZpR&#10;4gMzFWvAiJKehKf3i48f5q0txBhqaCrhCDYxvmhtSesQbJFlntdCMz8AKwwmJTjNArpun1WOtdhd&#10;N9l4OJxmLbjKOuDCe4w+9km6SP2lFDw8S+lFIE1JcbaQTpfOXTyzxZwVe8dsrfh5DPYPU2imDF56&#10;bfXIAiMHp/5opRV34EGGAQedgZSKi7QDbjMavttmUzMr0i4IjrdXmPz/a8ufji+OqKqkOSWGaaRo&#10;K7pAvkBH8ohOa32BRRuLZaHDMLJ8iXsMxqU76XT8xXUI5hHn0xXb2IxjcDyb3E2GmOKYG+XT6WyS&#10;0M/ePrfOh68CNIlGSR2SlzBlx7UPOAqWXkribQZWqmkSgY35LYCFfUQkBZy/jpv0E0crdLsu7X3d&#10;ZgfVCZd00IvEW75SOMia+fDCHKoCh0elh2c8ZANtSeFsUVKD+/m3eKxHsjBLSYsqK6n/cWBOUNJ8&#10;M0jj51GeR1kmJ5/cjdFxt5ndbcYc9AOgkEf4pixPZqwPzcWUDvQrPohlvBVTzHC8u6ThYj6EXvv4&#10;oLhYLlMRCtGysDYby2PriGSEedu9MmfPXASk8QkuemTFO0r62p6D5SGAVImviHOPKpIXHRRxovH8&#10;4OIrufVT1dvfwuIXAAAA//8DAFBLAwQUAAYACAAAACEA2U3ACt4AAAAKAQAADwAAAGRycy9kb3du&#10;cmV2LnhtbEyPy07DMBBF90j8gzVI7Fq7gfSRxqkqEFtQy0Ni58bTJGo8jmK3CX/PdAXLmXt050y+&#10;GV0rLtiHxpOG2VSBQCq9bajS8PH+MlmCCNGQNa0n1PCDATbF7U1uMusH2uFlHyvBJRQyo6GOscuk&#10;DGWNzoSp75A4O/remchjX0nbm4HLXSsTpebSmYb4Qm06fKqxPO3PTsPn6/H761G9Vc8u7QY/Kklu&#10;JbW+vxu3axARx/gHw1Wf1aFgp4M/kw2i1ZDM05RRDZMkWT6AYGQxu64OnC1AFrn8/0LxCwAA//8D&#10;AFBLAQItABQABgAIAAAAIQC2gziS/gAAAOEBAAATAAAAAAAAAAAAAAAAAAAAAABbQ29udGVudF9U&#10;eXBlc10ueG1sUEsBAi0AFAAGAAgAAAAhADj9If/WAAAAlAEAAAsAAAAAAAAAAAAAAAAALwEAAF9y&#10;ZWxzLy5yZWxzUEsBAi0AFAAGAAgAAAAhAA/AGuUtAgAAXgQAAA4AAAAAAAAAAAAAAAAALgIAAGRy&#10;cy9lMm9Eb2MueG1sUEsBAi0AFAAGAAgAAAAhANlNwAreAAAACgEAAA8AAAAAAAAAAAAAAAAAhwQA&#10;AGRycy9kb3ducmV2LnhtbFBLBQYAAAAABAAEAPMAAACSBQAAAAA=&#10;" filled="f" stroked="f">
                <v:textbox>
                  <w:txbxContent>
                    <w:p w14:paraId="1F532B00" w14:textId="380B8767" w:rsidR="005C0B2F" w:rsidRDefault="00821368" w:rsidP="005C0B2F">
                      <w:pPr>
                        <w:pStyle w:val="Header"/>
                        <w:tabs>
                          <w:tab w:val="clear" w:pos="4680"/>
                          <w:tab w:val="clear" w:pos="9360"/>
                          <w:tab w:val="left" w:pos="4200"/>
                        </w:tabs>
                        <w:rPr>
                          <w:b/>
                          <w:noProof/>
                          <w:sz w:val="36"/>
                          <w:szCs w:val="36"/>
                        </w:rPr>
                      </w:pPr>
                      <w:r>
                        <w:rPr>
                          <w:rFonts w:ascii="Arial" w:hAnsi="Arial" w:cs="Arial"/>
                          <w:b/>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595CCC91" w14:textId="3419705C" w:rsidR="005C0B2F" w:rsidRPr="00682275" w:rsidRDefault="005C0B2F" w:rsidP="005C0B2F">
                      <w:pPr>
                        <w:pStyle w:val="Header"/>
                        <w:tabs>
                          <w:tab w:val="clear" w:pos="4680"/>
                          <w:tab w:val="clear" w:pos="9360"/>
                          <w:tab w:val="left" w:pos="4200"/>
                        </w:tabs>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2275">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Northumberland</w:t>
                      </w:r>
                      <w:r w:rsidR="00682275" w:rsidRPr="00682275">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Builders and Construction Association</w:t>
                      </w:r>
                      <w:r w:rsidR="004540D1">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w:t>
                      </w:r>
                      <w:r w:rsidR="00682275" w:rsidRPr="00682275">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8D7CA4" w14:textId="41AAF8CA" w:rsidR="00682275" w:rsidRPr="00682275" w:rsidRDefault="00682275" w:rsidP="005C0B2F">
                      <w:pPr>
                        <w:pStyle w:val="Header"/>
                        <w:tabs>
                          <w:tab w:val="clear" w:pos="4680"/>
                          <w:tab w:val="clear" w:pos="9360"/>
                          <w:tab w:val="left" w:pos="4200"/>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2275">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3-21 King St. W</w:t>
                      </w:r>
                    </w:p>
                    <w:p w14:paraId="57174515" w14:textId="08326040" w:rsidR="00682275" w:rsidRDefault="00682275" w:rsidP="005C0B2F">
                      <w:pPr>
                        <w:pStyle w:val="Header"/>
                        <w:tabs>
                          <w:tab w:val="clear" w:pos="4680"/>
                          <w:tab w:val="clear" w:pos="9360"/>
                          <w:tab w:val="left" w:pos="4200"/>
                        </w:tabs>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82275">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Cobourg, ON K9A 2M1</w:t>
                      </w:r>
                    </w:p>
                    <w:p w14:paraId="485A110E" w14:textId="4A7FA787" w:rsidR="00682275" w:rsidRDefault="00682275" w:rsidP="005C0B2F">
                      <w:pPr>
                        <w:pStyle w:val="Header"/>
                        <w:tabs>
                          <w:tab w:val="clear" w:pos="4680"/>
                          <w:tab w:val="clear" w:pos="9360"/>
                          <w:tab w:val="left" w:pos="4200"/>
                        </w:tabs>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 289.252.6159 </w:t>
                      </w:r>
                    </w:p>
                    <w:p w14:paraId="0FA32389" w14:textId="17F26003" w:rsidR="00682275" w:rsidRPr="00682275" w:rsidRDefault="00682275" w:rsidP="005C0B2F">
                      <w:pPr>
                        <w:pStyle w:val="Header"/>
                        <w:tabs>
                          <w:tab w:val="clear" w:pos="4680"/>
                          <w:tab w:val="clear" w:pos="9360"/>
                          <w:tab w:val="left" w:pos="4200"/>
                        </w:tabs>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www.NBACA.ca</w:t>
                      </w:r>
                    </w:p>
                    <w:p w14:paraId="61F8D445" w14:textId="5820C0FF" w:rsidR="005C0B2F" w:rsidRPr="00975B74" w:rsidRDefault="005C0B2F" w:rsidP="005C0B2F">
                      <w:pPr>
                        <w:pStyle w:val="PlainText"/>
                        <w:ind w:firstLine="720"/>
                        <w:rPr>
                          <w:rFonts w:ascii="Arial" w:hAnsi="Arial" w:cs="Arial"/>
                          <w:b/>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1F4471D" w14:textId="022AEA23" w:rsidR="00D5216C" w:rsidRPr="00975B74" w:rsidRDefault="00D5216C" w:rsidP="00975B74">
                      <w:pPr>
                        <w:pStyle w:val="PlainText"/>
                        <w:ind w:firstLine="720"/>
                        <w:rPr>
                          <w:rFonts w:ascii="Arial" w:hAnsi="Arial" w:cs="Arial"/>
                          <w:b/>
                          <w:sz w:val="50"/>
                          <w:szCs w:val="5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through"/>
              </v:shape>
            </w:pict>
          </mc:Fallback>
        </mc:AlternateContent>
      </w:r>
      <w:r w:rsidR="00F870FC" w:rsidRPr="00D5216C">
        <w:rPr>
          <w:rFonts w:asciiTheme="minorHAnsi" w:eastAsia="Times New Roman" w:hAnsiTheme="minorHAnsi" w:cs="Arial"/>
          <w:b/>
          <w:sz w:val="20"/>
          <w:szCs w:val="20"/>
          <w:lang w:val="en" w:eastAsia="en-CA"/>
        </w:rPr>
        <w:t>Customer Information (please print clearly):</w:t>
      </w:r>
    </w:p>
    <w:p w14:paraId="362160E6" w14:textId="77777777" w:rsidR="00F870FC" w:rsidRPr="00D5216C" w:rsidRDefault="00F870FC"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Name: ______________________________________________________________________________</w:t>
      </w:r>
    </w:p>
    <w:p w14:paraId="398F1585" w14:textId="77777777" w:rsidR="001F5847" w:rsidRPr="00D5216C" w:rsidRDefault="001F5847" w:rsidP="00F870FC">
      <w:pPr>
        <w:spacing w:after="0" w:line="240" w:lineRule="auto"/>
        <w:rPr>
          <w:rFonts w:asciiTheme="minorHAnsi" w:eastAsia="Times New Roman" w:hAnsiTheme="minorHAnsi" w:cs="Arial"/>
          <w:sz w:val="20"/>
          <w:szCs w:val="20"/>
          <w:lang w:val="en" w:eastAsia="en-CA"/>
        </w:rPr>
      </w:pPr>
    </w:p>
    <w:p w14:paraId="41397179" w14:textId="77777777" w:rsidR="00F870FC" w:rsidRPr="00D5216C" w:rsidRDefault="00EC058E"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 xml:space="preserve">Mailing </w:t>
      </w:r>
      <w:r w:rsidR="00F870FC" w:rsidRPr="00D5216C">
        <w:rPr>
          <w:rFonts w:asciiTheme="minorHAnsi" w:eastAsia="Times New Roman" w:hAnsiTheme="minorHAnsi" w:cs="Arial"/>
          <w:sz w:val="20"/>
          <w:szCs w:val="20"/>
          <w:lang w:val="en" w:eastAsia="en-CA"/>
        </w:rPr>
        <w:t>Address: _______________________________________________________________________________</w:t>
      </w:r>
    </w:p>
    <w:p w14:paraId="53C306D9" w14:textId="77777777" w:rsidR="00EC058E" w:rsidRPr="00D5216C" w:rsidRDefault="00EC058E" w:rsidP="00F870FC">
      <w:pPr>
        <w:spacing w:after="0" w:line="240" w:lineRule="auto"/>
        <w:rPr>
          <w:rFonts w:asciiTheme="minorHAnsi" w:eastAsia="Times New Roman" w:hAnsiTheme="minorHAnsi" w:cs="Arial"/>
          <w:sz w:val="20"/>
          <w:szCs w:val="20"/>
          <w:lang w:val="en" w:eastAsia="en-CA"/>
        </w:rPr>
      </w:pPr>
    </w:p>
    <w:p w14:paraId="7BEA8F24" w14:textId="77777777" w:rsidR="00EC058E" w:rsidRPr="00D5216C" w:rsidRDefault="00EC058E"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City: _______________</w:t>
      </w:r>
      <w:r w:rsidRPr="00D5216C">
        <w:rPr>
          <w:rFonts w:asciiTheme="minorHAnsi" w:eastAsia="Times New Roman" w:hAnsiTheme="minorHAnsi" w:cs="Arial"/>
          <w:sz w:val="20"/>
          <w:szCs w:val="20"/>
          <w:lang w:val="en" w:eastAsia="en-CA"/>
        </w:rPr>
        <w:tab/>
      </w:r>
      <w:r w:rsidRPr="00D5216C">
        <w:rPr>
          <w:rFonts w:asciiTheme="minorHAnsi" w:eastAsia="Times New Roman" w:hAnsiTheme="minorHAnsi" w:cs="Arial"/>
          <w:sz w:val="20"/>
          <w:szCs w:val="20"/>
          <w:lang w:val="en" w:eastAsia="en-CA"/>
        </w:rPr>
        <w:tab/>
      </w:r>
      <w:proofErr w:type="gramStart"/>
      <w:r w:rsidRPr="00D5216C">
        <w:rPr>
          <w:rFonts w:asciiTheme="minorHAnsi" w:eastAsia="Times New Roman" w:hAnsiTheme="minorHAnsi" w:cs="Arial"/>
          <w:sz w:val="20"/>
          <w:szCs w:val="20"/>
          <w:lang w:val="en" w:eastAsia="en-CA"/>
        </w:rPr>
        <w:t>Province</w:t>
      </w:r>
      <w:r w:rsidR="001F5847" w:rsidRPr="00D5216C">
        <w:rPr>
          <w:rFonts w:asciiTheme="minorHAnsi" w:eastAsia="Times New Roman" w:hAnsiTheme="minorHAnsi" w:cs="Arial"/>
          <w:sz w:val="20"/>
          <w:szCs w:val="20"/>
          <w:lang w:val="en" w:eastAsia="en-CA"/>
        </w:rPr>
        <w:t>:</w:t>
      </w:r>
      <w:r w:rsidRPr="00D5216C">
        <w:rPr>
          <w:rFonts w:asciiTheme="minorHAnsi" w:eastAsia="Times New Roman" w:hAnsiTheme="minorHAnsi" w:cs="Arial"/>
          <w:sz w:val="20"/>
          <w:szCs w:val="20"/>
          <w:lang w:val="en" w:eastAsia="en-CA"/>
        </w:rPr>
        <w:t>_</w:t>
      </w:r>
      <w:proofErr w:type="gramEnd"/>
      <w:r w:rsidRPr="00D5216C">
        <w:rPr>
          <w:rFonts w:asciiTheme="minorHAnsi" w:eastAsia="Times New Roman" w:hAnsiTheme="minorHAnsi" w:cs="Arial"/>
          <w:sz w:val="20"/>
          <w:szCs w:val="20"/>
          <w:lang w:val="en" w:eastAsia="en-CA"/>
        </w:rPr>
        <w:t>____________</w:t>
      </w:r>
      <w:r w:rsidRPr="00D5216C">
        <w:rPr>
          <w:rFonts w:asciiTheme="minorHAnsi" w:eastAsia="Times New Roman" w:hAnsiTheme="minorHAnsi" w:cs="Arial"/>
          <w:sz w:val="20"/>
          <w:szCs w:val="20"/>
          <w:lang w:val="en" w:eastAsia="en-CA"/>
        </w:rPr>
        <w:tab/>
      </w:r>
      <w:r w:rsidRPr="00D5216C">
        <w:rPr>
          <w:rFonts w:asciiTheme="minorHAnsi" w:eastAsia="Times New Roman" w:hAnsiTheme="minorHAnsi" w:cs="Arial"/>
          <w:sz w:val="20"/>
          <w:szCs w:val="20"/>
          <w:lang w:val="en" w:eastAsia="en-CA"/>
        </w:rPr>
        <w:tab/>
        <w:t>Postal Code: _________________</w:t>
      </w:r>
    </w:p>
    <w:p w14:paraId="70824FE3" w14:textId="77777777" w:rsidR="00EC058E" w:rsidRPr="00D5216C" w:rsidRDefault="00EC058E" w:rsidP="00F870FC">
      <w:pPr>
        <w:spacing w:after="0" w:line="240" w:lineRule="auto"/>
        <w:rPr>
          <w:rFonts w:asciiTheme="minorHAnsi" w:eastAsia="Times New Roman" w:hAnsiTheme="minorHAnsi" w:cs="Arial"/>
          <w:sz w:val="20"/>
          <w:szCs w:val="20"/>
          <w:lang w:val="en" w:eastAsia="en-CA"/>
        </w:rPr>
      </w:pPr>
    </w:p>
    <w:p w14:paraId="6E459198" w14:textId="23C20577" w:rsidR="00EC058E" w:rsidRPr="00D5216C" w:rsidRDefault="00F870FC"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Telephone N</w:t>
      </w:r>
      <w:r w:rsidR="00EC058E" w:rsidRPr="00D5216C">
        <w:rPr>
          <w:rFonts w:asciiTheme="minorHAnsi" w:eastAsia="Times New Roman" w:hAnsiTheme="minorHAnsi" w:cs="Arial"/>
          <w:sz w:val="20"/>
          <w:szCs w:val="20"/>
          <w:lang w:val="en" w:eastAsia="en-CA"/>
        </w:rPr>
        <w:t>umber: __________________</w:t>
      </w:r>
      <w:r w:rsidR="001F5847" w:rsidRPr="00D5216C">
        <w:rPr>
          <w:rFonts w:asciiTheme="minorHAnsi" w:eastAsia="Times New Roman" w:hAnsiTheme="minorHAnsi" w:cs="Arial"/>
          <w:sz w:val="20"/>
          <w:szCs w:val="20"/>
          <w:lang w:val="en" w:eastAsia="en-CA"/>
        </w:rPr>
        <w:t>___</w:t>
      </w:r>
      <w:r w:rsidR="0091271D" w:rsidRPr="0091271D">
        <w:rPr>
          <w:rFonts w:asciiTheme="minorHAnsi" w:eastAsia="Times New Roman" w:hAnsiTheme="minorHAnsi" w:cs="Arial"/>
          <w:sz w:val="20"/>
          <w:szCs w:val="20"/>
          <w:lang w:val="en" w:eastAsia="en-CA"/>
        </w:rPr>
        <w:t xml:space="preserve"> </w:t>
      </w:r>
      <w:r w:rsidR="0091271D" w:rsidRPr="00D5216C">
        <w:rPr>
          <w:rFonts w:asciiTheme="minorHAnsi" w:eastAsia="Times New Roman" w:hAnsiTheme="minorHAnsi" w:cs="Arial"/>
          <w:sz w:val="20"/>
          <w:szCs w:val="20"/>
          <w:lang w:val="en" w:eastAsia="en-CA"/>
        </w:rPr>
        <w:t>E-mail Address: ______________________________________</w:t>
      </w:r>
    </w:p>
    <w:p w14:paraId="6477DA65" w14:textId="158503FE" w:rsidR="00F870FC" w:rsidRPr="00D5216C" w:rsidRDefault="00F870FC" w:rsidP="00F870FC">
      <w:pPr>
        <w:numPr>
          <w:ilvl w:val="0"/>
          <w:numId w:val="1"/>
        </w:numPr>
        <w:spacing w:before="100" w:beforeAutospacing="1" w:after="100" w:afterAutospacing="1" w:line="240" w:lineRule="auto"/>
        <w:ind w:left="360"/>
        <w:rPr>
          <w:rFonts w:asciiTheme="minorHAnsi" w:eastAsia="Times New Roman" w:hAnsiTheme="minorHAnsi" w:cs="Arial"/>
          <w:b/>
          <w:sz w:val="20"/>
          <w:szCs w:val="20"/>
          <w:lang w:val="en" w:eastAsia="en-CA"/>
        </w:rPr>
      </w:pPr>
      <w:r w:rsidRPr="00D5216C">
        <w:rPr>
          <w:rFonts w:asciiTheme="minorHAnsi" w:eastAsia="Times New Roman" w:hAnsiTheme="minorHAnsi" w:cs="Arial"/>
          <w:b/>
          <w:sz w:val="20"/>
          <w:szCs w:val="20"/>
          <w:lang w:val="en" w:eastAsia="en-CA"/>
        </w:rPr>
        <w:t>Bank Account Information:</w:t>
      </w:r>
    </w:p>
    <w:p w14:paraId="65023187" w14:textId="6EAB7D68" w:rsidR="00F870FC" w:rsidRPr="00D5216C" w:rsidRDefault="00F870FC" w:rsidP="0091271D">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Financial Institution Number (3 Digits):  ____________</w:t>
      </w:r>
      <w:r w:rsidR="0091271D" w:rsidRPr="0091271D">
        <w:rPr>
          <w:rFonts w:asciiTheme="minorHAnsi" w:eastAsia="Times New Roman" w:hAnsiTheme="minorHAnsi" w:cs="Arial"/>
          <w:sz w:val="20"/>
          <w:szCs w:val="20"/>
          <w:lang w:val="en" w:eastAsia="en-CA"/>
        </w:rPr>
        <w:t xml:space="preserve"> </w:t>
      </w:r>
      <w:r w:rsidR="0091271D" w:rsidRPr="00D5216C">
        <w:rPr>
          <w:rFonts w:asciiTheme="minorHAnsi" w:eastAsia="Times New Roman" w:hAnsiTheme="minorHAnsi" w:cs="Arial"/>
          <w:sz w:val="20"/>
          <w:szCs w:val="20"/>
          <w:lang w:val="en" w:eastAsia="en-CA"/>
        </w:rPr>
        <w:t>Financial Institution Name: ________________________________</w:t>
      </w:r>
    </w:p>
    <w:p w14:paraId="4196EC5E" w14:textId="77777777" w:rsidR="00F870FC" w:rsidRPr="00D5216C" w:rsidRDefault="00F870FC" w:rsidP="0091271D">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br/>
        <w:t>Financial Institution Branch Address: ______________________________________________________________</w:t>
      </w:r>
    </w:p>
    <w:p w14:paraId="55F6AA7D" w14:textId="77777777" w:rsidR="00EC058E" w:rsidRPr="00D5216C" w:rsidRDefault="00EC058E" w:rsidP="00F870FC">
      <w:pPr>
        <w:spacing w:after="0" w:line="240" w:lineRule="auto"/>
        <w:ind w:left="-3"/>
        <w:rPr>
          <w:rFonts w:asciiTheme="minorHAnsi" w:eastAsia="Times New Roman" w:hAnsiTheme="minorHAnsi" w:cs="Arial"/>
          <w:sz w:val="20"/>
          <w:szCs w:val="20"/>
          <w:lang w:val="en" w:eastAsia="en-CA"/>
        </w:rPr>
      </w:pPr>
    </w:p>
    <w:p w14:paraId="72F75D2A" w14:textId="77777777" w:rsidR="00F870FC" w:rsidRPr="00D5216C" w:rsidRDefault="00F870FC" w:rsidP="00D5216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Deposit Account Number:  _____________________________</w:t>
      </w:r>
    </w:p>
    <w:p w14:paraId="16BE19B5" w14:textId="77777777" w:rsidR="00EC058E" w:rsidRPr="00D5216C" w:rsidRDefault="00EC058E" w:rsidP="00F870FC">
      <w:pPr>
        <w:spacing w:after="0" w:line="240" w:lineRule="auto"/>
        <w:ind w:left="-3"/>
        <w:rPr>
          <w:rFonts w:asciiTheme="minorHAnsi" w:eastAsia="Times New Roman" w:hAnsiTheme="minorHAnsi" w:cs="Arial"/>
          <w:sz w:val="20"/>
          <w:szCs w:val="20"/>
          <w:lang w:val="en" w:eastAsia="en-CA"/>
        </w:rPr>
      </w:pPr>
    </w:p>
    <w:p w14:paraId="15ECFB90" w14:textId="6E7F4506" w:rsidR="00F870FC" w:rsidRPr="00D5216C" w:rsidRDefault="0091271D" w:rsidP="00D5216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noProof/>
          <w:sz w:val="20"/>
          <w:szCs w:val="20"/>
          <w:lang w:val="en-US"/>
        </w:rPr>
        <mc:AlternateContent>
          <mc:Choice Requires="wps">
            <w:drawing>
              <wp:anchor distT="0" distB="0" distL="114300" distR="114300" simplePos="0" relativeHeight="251666432" behindDoc="0" locked="0" layoutInCell="1" allowOverlap="1" wp14:anchorId="08295ED1" wp14:editId="38A46C60">
                <wp:simplePos x="0" y="0"/>
                <wp:positionH relativeFrom="column">
                  <wp:posOffset>5543550</wp:posOffset>
                </wp:positionH>
                <wp:positionV relativeFrom="paragraph">
                  <wp:posOffset>11430</wp:posOffset>
                </wp:positionV>
                <wp:extent cx="142875" cy="1333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113B" id="Rectangle 5" o:spid="_x0000_s1026" style="position:absolute;margin-left:436.5pt;margin-top:.9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j8wIQIAADs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JtHeXrnC4p6dA8YE/TuHuR3zyysW4pSt4jQt0pURCqP8dmLB9Hw9JRt+49QEbrYBUhK&#10;HWrsIiBpwA6pIMdzQdQhMEmX+WyyuCJiklz5dDqdp4Jlonh+7NCH9wo6Fg8lR6KewMX+3odIRhTP&#10;IYk8GF1ttDHJwGa7Nsj2gnpjk1biTzlehhnL+pJfzyfzhPzC5y8hxmn9DaLTgZrc6K7ki3OQKKJq&#10;72yVWjAIbYYzUTb2JGNUbqjAFqojqYgwdDBNHB1awJ+c9dS9Jfc/dgIVZ+aDpUpc57NZbPdkzOZX&#10;EzLw0rO99AgrCarkgbPhuA7DiOwc6qaln/KUu4Vbql6tk7KxsgOrE1nq0CT4aZriCFzaKerXzK+e&#10;AAAA//8DAFBLAwQUAAYACAAAACEA2fWDBt0AAAAIAQAADwAAAGRycy9kb3ducmV2LnhtbEyPQU+D&#10;QBCF7yb+h82YeLOLNFVKWRqjqYnHll68DTAFlJ0l7NKiv97xpMfJN3nve9l2tr060+g7xwbuFxEo&#10;4srVHTcGjsXuLgHlA3KNvWMy8EUetvn1VYZp7S68p/MhNEpC2KdooA1hSLX2VUsW/cINxMJObrQY&#10;5BwbXY94kXDb6ziKHrTFjqWhxYGeW6o+D5M1UHbxEb/3xWtk17tleJuLj+n9xZjbm/lpAyrQHP6e&#10;4Vdf1CEXp9JNXHvVG0gel7IlCJAFwpP1agWqNBDHCeg80/8H5D8AAAD//wMAUEsBAi0AFAAGAAgA&#10;AAAhALaDOJL+AAAA4QEAABMAAAAAAAAAAAAAAAAAAAAAAFtDb250ZW50X1R5cGVzXS54bWxQSwEC&#10;LQAUAAYACAAAACEAOP0h/9YAAACUAQAACwAAAAAAAAAAAAAAAAAvAQAAX3JlbHMvLnJlbHNQSwEC&#10;LQAUAAYACAAAACEAIvY/MCECAAA7BAAADgAAAAAAAAAAAAAAAAAuAgAAZHJzL2Uyb0RvYy54bWxQ&#10;SwECLQAUAAYACAAAACEA2fWDBt0AAAAIAQAADwAAAAAAAAAAAAAAAAB7BAAAZHJzL2Rvd25yZXYu&#10;eG1sUEsFBgAAAAAEAAQA8wAAAIUFAAAAAA==&#10;"/>
            </w:pict>
          </mc:Fallback>
        </mc:AlternateContent>
      </w:r>
      <w:r w:rsidRPr="00D5216C">
        <w:rPr>
          <w:rFonts w:asciiTheme="minorHAnsi" w:eastAsia="Times New Roman" w:hAnsiTheme="minorHAnsi" w:cs="Arial"/>
          <w:noProof/>
          <w:sz w:val="20"/>
          <w:szCs w:val="20"/>
          <w:lang w:val="en-US"/>
        </w:rPr>
        <mc:AlternateContent>
          <mc:Choice Requires="wps">
            <w:drawing>
              <wp:anchor distT="0" distB="0" distL="114300" distR="114300" simplePos="0" relativeHeight="251669504" behindDoc="0" locked="0" layoutInCell="1" allowOverlap="1" wp14:anchorId="22B347DB" wp14:editId="7593C2EE">
                <wp:simplePos x="0" y="0"/>
                <wp:positionH relativeFrom="column">
                  <wp:posOffset>4410075</wp:posOffset>
                </wp:positionH>
                <wp:positionV relativeFrom="paragraph">
                  <wp:posOffset>24130</wp:posOffset>
                </wp:positionV>
                <wp:extent cx="142875" cy="1333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52EF" id="Rectangle 2" o:spid="_x0000_s1026" style="position:absolute;margin-left:347.25pt;margin-top:1.9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YIQIAADs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zizoqMS&#10;fSHRhN0axYooT+98SVGP7gFjgt7dg/zumYVVS1HqFhH6VomaSOUxPnvxIBqenrJN/xFqQhe7AEmp&#10;Q4NdBCQN2CEV5HguiDoEJukynxbzqxlnklz5ZDKZpYJlonx+7NCH9wo6Fg8VR6KewMX+3odIRpTP&#10;IYk8GF2vtTHJwO1mZZDtBfXGOq3En3K8DDOW9RW/nhWzhPzC5y8hxmn9DaLTgZrc6K7i83OQKKNq&#10;72ydWjAIbYYzUTb2JGNUbqjABuojqYgwdDBNHB1awJ+c9dS9Ffc/dgIVZ+aDpUpc59NpbPdkTGdX&#10;BRl46dlceoSVBFXxwNlwXIVhRHYO9baln/KUu4Vbql6jk7KxsgOrE1nq0CT4aZriCFzaKerXzC+f&#10;AAAA//8DAFBLAwQUAAYACAAAACEAEhnw0d4AAAAIAQAADwAAAGRycy9kb3ducmV2LnhtbEyPTU+D&#10;QBCG7yb+h82YeLNLae0HMjRGUxOPLb14W2AElJ0l7NKiv97xpMfJ++ad50l3k+3UmQbfOkaYzyJQ&#10;xKWrWq4RTvn+bgPKB8OV6RwTwhd52GXXV6lJKnfhA52PoVYywj4xCE0IfaK1Lxuyxs9cTyzZuxus&#10;CXIOta4Gc5Fx2+k4ilbampblQ2N6emqo/DyOFqFo45P5PuQvkd3uF+F1yj/Gt2fE25vp8QFUoCn8&#10;leEXX9AhE6bCjVx51SGstst7qSIsxEDy9XwtbgVCvNyAzlL9XyD7AQAA//8DAFBLAQItABQABgAI&#10;AAAAIQC2gziS/gAAAOEBAAATAAAAAAAAAAAAAAAAAAAAAABbQ29udGVudF9UeXBlc10ueG1sUEsB&#10;Ai0AFAAGAAgAAAAhADj9If/WAAAAlAEAAAsAAAAAAAAAAAAAAAAALwEAAF9yZWxzLy5yZWxzUEsB&#10;Ai0AFAAGAAgAAAAhAL38OdghAgAAOwQAAA4AAAAAAAAAAAAAAAAALgIAAGRycy9lMm9Eb2MueG1s&#10;UEsBAi0AFAAGAAgAAAAhABIZ8NHeAAAACAEAAA8AAAAAAAAAAAAAAAAAewQAAGRycy9kb3ducmV2&#10;LnhtbFBLBQYAAAAABAAEAPMAAACGBQAAAAA=&#10;"/>
            </w:pict>
          </mc:Fallback>
        </mc:AlternateContent>
      </w:r>
      <w:r w:rsidR="00F870FC" w:rsidRPr="00D5216C">
        <w:rPr>
          <w:rFonts w:asciiTheme="minorHAnsi" w:eastAsia="Times New Roman" w:hAnsiTheme="minorHAnsi" w:cs="Arial"/>
          <w:sz w:val="20"/>
          <w:szCs w:val="20"/>
          <w:lang w:val="en" w:eastAsia="en-CA"/>
        </w:rPr>
        <w:t>Branch Transit Number: _______________________________</w:t>
      </w:r>
      <w:r>
        <w:rPr>
          <w:rFonts w:asciiTheme="minorHAnsi" w:eastAsia="Times New Roman" w:hAnsiTheme="minorHAnsi" w:cs="Arial"/>
          <w:sz w:val="20"/>
          <w:szCs w:val="20"/>
          <w:lang w:val="en" w:eastAsia="en-CA"/>
        </w:rPr>
        <w:t xml:space="preserve">     </w:t>
      </w:r>
      <w:r w:rsidRPr="00D5216C">
        <w:rPr>
          <w:rFonts w:asciiTheme="minorHAnsi" w:eastAsia="Times New Roman" w:hAnsiTheme="minorHAnsi" w:cs="Arial"/>
          <w:sz w:val="20"/>
          <w:szCs w:val="20"/>
          <w:lang w:eastAsia="en-CA"/>
        </w:rPr>
        <w:t>Chequing</w:t>
      </w:r>
      <w:r w:rsidRPr="00D5216C">
        <w:rPr>
          <w:rFonts w:asciiTheme="minorHAnsi" w:eastAsia="Times New Roman" w:hAnsiTheme="minorHAnsi" w:cs="Arial"/>
          <w:sz w:val="20"/>
          <w:szCs w:val="20"/>
          <w:lang w:val="en" w:eastAsia="en-CA"/>
        </w:rPr>
        <w:t xml:space="preserve"> Account:   </w:t>
      </w:r>
      <w:r>
        <w:rPr>
          <w:rFonts w:asciiTheme="minorHAnsi" w:eastAsia="Times New Roman" w:hAnsiTheme="minorHAnsi" w:cs="Arial"/>
          <w:sz w:val="20"/>
          <w:szCs w:val="20"/>
          <w:lang w:val="en" w:eastAsia="en-CA"/>
        </w:rPr>
        <w:t xml:space="preserve">       Sa</w:t>
      </w:r>
      <w:r w:rsidRPr="00D5216C">
        <w:rPr>
          <w:rFonts w:asciiTheme="minorHAnsi" w:eastAsia="Times New Roman" w:hAnsiTheme="minorHAnsi" w:cs="Arial"/>
          <w:sz w:val="20"/>
          <w:szCs w:val="20"/>
          <w:lang w:val="en" w:eastAsia="en-CA"/>
        </w:rPr>
        <w:t xml:space="preserve">vings Account:     </w:t>
      </w:r>
    </w:p>
    <w:p w14:paraId="3F7B8FBD" w14:textId="77777777" w:rsidR="00EC058E" w:rsidRPr="00D5216C" w:rsidRDefault="00EC058E" w:rsidP="00F870FC">
      <w:pPr>
        <w:spacing w:after="0" w:line="240" w:lineRule="auto"/>
        <w:ind w:left="-3"/>
        <w:rPr>
          <w:rFonts w:asciiTheme="minorHAnsi" w:eastAsia="Times New Roman" w:hAnsiTheme="minorHAnsi" w:cs="Arial"/>
          <w:sz w:val="20"/>
          <w:szCs w:val="20"/>
          <w:lang w:val="en" w:eastAsia="en-CA"/>
        </w:rPr>
      </w:pPr>
    </w:p>
    <w:p w14:paraId="7ACFDD62" w14:textId="0F043D5C" w:rsidR="004540D1" w:rsidRPr="004540D1" w:rsidRDefault="00F870FC" w:rsidP="004540D1">
      <w:pPr>
        <w:numPr>
          <w:ilvl w:val="0"/>
          <w:numId w:val="1"/>
        </w:numPr>
        <w:spacing w:after="0" w:line="240" w:lineRule="auto"/>
        <w:ind w:left="360"/>
        <w:rPr>
          <w:rFonts w:asciiTheme="minorHAnsi" w:eastAsia="Times New Roman" w:hAnsiTheme="minorHAnsi" w:cs="Arial"/>
          <w:b/>
          <w:sz w:val="20"/>
          <w:szCs w:val="20"/>
          <w:lang w:val="en" w:eastAsia="en-CA"/>
        </w:rPr>
      </w:pPr>
      <w:r w:rsidRPr="00D5216C">
        <w:rPr>
          <w:rFonts w:asciiTheme="minorHAnsi" w:eastAsia="Times New Roman" w:hAnsiTheme="minorHAnsi" w:cs="Arial"/>
          <w:b/>
          <w:sz w:val="20"/>
          <w:szCs w:val="20"/>
          <w:lang w:val="en" w:eastAsia="en-CA"/>
        </w:rPr>
        <w:t>Pre-Authorized Debit (PAD) Details</w:t>
      </w:r>
    </w:p>
    <w:p w14:paraId="6B82A7B6" w14:textId="77777777" w:rsidR="004540D1" w:rsidRDefault="004540D1" w:rsidP="00F870FC">
      <w:pPr>
        <w:spacing w:after="0" w:line="240" w:lineRule="auto"/>
        <w:rPr>
          <w:rFonts w:asciiTheme="minorHAnsi" w:eastAsia="Times New Roman" w:hAnsiTheme="minorHAnsi" w:cs="Arial"/>
          <w:sz w:val="20"/>
          <w:szCs w:val="20"/>
          <w:lang w:val="en" w:eastAsia="en-CA"/>
        </w:rPr>
      </w:pPr>
    </w:p>
    <w:p w14:paraId="05A8C628" w14:textId="5ED6A4F1" w:rsidR="00F870FC" w:rsidRPr="00D5216C" w:rsidRDefault="00F870FC"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You, the Payor, authorize</w:t>
      </w:r>
      <w:r w:rsidR="00682275">
        <w:rPr>
          <w:rFonts w:asciiTheme="minorHAnsi" w:eastAsia="Times New Roman" w:hAnsiTheme="minorHAnsi" w:cs="Arial"/>
          <w:sz w:val="20"/>
          <w:szCs w:val="20"/>
          <w:lang w:val="en" w:eastAsia="en-CA"/>
        </w:rPr>
        <w:t xml:space="preserve"> </w:t>
      </w:r>
      <w:r w:rsidR="00682275" w:rsidRPr="00682275">
        <w:rPr>
          <w:rFonts w:asciiTheme="minorHAnsi" w:eastAsia="Times New Roman" w:hAnsiTheme="minorHAnsi" w:cs="Arial"/>
          <w:b/>
          <w:bCs/>
          <w:lang w:val="en" w:eastAsia="en-CA"/>
        </w:rPr>
        <w:t>NBACA</w:t>
      </w:r>
      <w:r w:rsidRPr="00D5216C">
        <w:rPr>
          <w:rFonts w:asciiTheme="minorHAnsi" w:eastAsia="Times New Roman" w:hAnsiTheme="minorHAnsi" w:cs="Arial"/>
          <w:sz w:val="20"/>
          <w:szCs w:val="20"/>
          <w:lang w:val="en" w:eastAsia="en-CA"/>
        </w:rPr>
        <w:t xml:space="preserve"> to debit the bank </w:t>
      </w:r>
      <w:r w:rsidR="00D5216C">
        <w:rPr>
          <w:rFonts w:asciiTheme="minorHAnsi" w:eastAsia="Times New Roman" w:hAnsiTheme="minorHAnsi" w:cs="Arial"/>
          <w:sz w:val="20"/>
          <w:szCs w:val="20"/>
          <w:lang w:val="en" w:eastAsia="en-CA"/>
        </w:rPr>
        <w:t xml:space="preserve">account identified above for </w:t>
      </w:r>
      <w:r w:rsidR="00682275" w:rsidRPr="00682275">
        <w:rPr>
          <w:rFonts w:asciiTheme="minorHAnsi" w:eastAsia="Times New Roman" w:hAnsiTheme="minorHAnsi" w:cs="Arial"/>
          <w:b/>
          <w:bCs/>
          <w:lang w:val="en" w:eastAsia="en-CA"/>
        </w:rPr>
        <w:t>$45.00</w:t>
      </w:r>
      <w:r w:rsidR="00682275">
        <w:rPr>
          <w:rFonts w:asciiTheme="minorHAnsi" w:eastAsia="Times New Roman" w:hAnsiTheme="minorHAnsi" w:cs="Arial"/>
          <w:b/>
          <w:bCs/>
          <w:lang w:val="en" w:eastAsia="en-CA"/>
        </w:rPr>
        <w:t xml:space="preserve"> </w:t>
      </w:r>
      <w:r w:rsidR="00682275">
        <w:rPr>
          <w:rFonts w:asciiTheme="minorHAnsi" w:eastAsia="Times New Roman" w:hAnsiTheme="minorHAnsi" w:cs="Arial"/>
          <w:sz w:val="20"/>
          <w:szCs w:val="20"/>
          <w:lang w:val="en" w:eastAsia="en-CA"/>
        </w:rPr>
        <w:t>per month.  The debit will be processed on the first business day of the month.</w:t>
      </w:r>
    </w:p>
    <w:p w14:paraId="36C6B1FE" w14:textId="796CF020" w:rsidR="00F870FC" w:rsidRPr="00D5216C" w:rsidRDefault="00F870FC"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These services are for (check one) ______personal _</w:t>
      </w:r>
      <w:proofErr w:type="spellStart"/>
      <w:r w:rsidR="0091271D" w:rsidRPr="0091271D">
        <w:rPr>
          <w:rFonts w:asciiTheme="minorHAnsi" w:eastAsia="Times New Roman" w:hAnsiTheme="minorHAnsi" w:cs="Arial"/>
          <w:b/>
          <w:bCs/>
          <w:sz w:val="36"/>
          <w:szCs w:val="36"/>
          <w:lang w:val="en" w:eastAsia="en-CA"/>
        </w:rPr>
        <w:t>X</w:t>
      </w:r>
      <w:r w:rsidRPr="00D5216C">
        <w:rPr>
          <w:rFonts w:asciiTheme="minorHAnsi" w:eastAsia="Times New Roman" w:hAnsiTheme="minorHAnsi" w:cs="Arial"/>
          <w:sz w:val="20"/>
          <w:szCs w:val="20"/>
          <w:lang w:val="en" w:eastAsia="en-CA"/>
        </w:rPr>
        <w:t>_business</w:t>
      </w:r>
      <w:proofErr w:type="spellEnd"/>
      <w:r w:rsidRPr="00D5216C">
        <w:rPr>
          <w:rFonts w:asciiTheme="minorHAnsi" w:eastAsia="Times New Roman" w:hAnsiTheme="minorHAnsi" w:cs="Arial"/>
          <w:sz w:val="20"/>
          <w:szCs w:val="20"/>
          <w:lang w:val="en" w:eastAsia="en-CA"/>
        </w:rPr>
        <w:t xml:space="preserve"> use </w:t>
      </w:r>
    </w:p>
    <w:p w14:paraId="7FA71F5B" w14:textId="77777777" w:rsidR="00F870FC" w:rsidRPr="00D5216C" w:rsidRDefault="00F870FC" w:rsidP="00F870FC">
      <w:pPr>
        <w:spacing w:after="0" w:line="240" w:lineRule="auto"/>
        <w:rPr>
          <w:rFonts w:asciiTheme="minorHAnsi" w:eastAsia="Times New Roman" w:hAnsiTheme="minorHAnsi" w:cs="Arial"/>
          <w:sz w:val="20"/>
          <w:szCs w:val="20"/>
          <w:lang w:val="en" w:eastAsia="en-CA"/>
        </w:rPr>
      </w:pPr>
    </w:p>
    <w:p w14:paraId="496AEE34" w14:textId="77777777" w:rsidR="00F870FC" w:rsidRPr="00D5216C" w:rsidRDefault="00F870FC"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You, the Payor, may revoke your authorization at any time, subject to providing notice of 30 days. To obtain a sample cancellation form, or for more information on your right to cancel a PAD Agreement, contact your</w:t>
      </w:r>
      <w:r w:rsidR="00C26C74">
        <w:rPr>
          <w:rFonts w:asciiTheme="minorHAnsi" w:eastAsia="Times New Roman" w:hAnsiTheme="minorHAnsi" w:cs="Arial"/>
          <w:sz w:val="20"/>
          <w:szCs w:val="20"/>
          <w:lang w:val="en" w:eastAsia="en-CA"/>
        </w:rPr>
        <w:t xml:space="preserve"> financial institution or visit </w:t>
      </w:r>
      <w:hyperlink r:id="rId8" w:history="1">
        <w:r w:rsidR="00C26C74">
          <w:rPr>
            <w:rStyle w:val="Hyperlink"/>
          </w:rPr>
          <w:t>www.payments.ca</w:t>
        </w:r>
      </w:hyperlink>
      <w:r w:rsidRPr="00D5216C">
        <w:rPr>
          <w:rFonts w:asciiTheme="minorHAnsi" w:eastAsia="Times New Roman" w:hAnsiTheme="minorHAnsi" w:cs="Arial"/>
          <w:sz w:val="20"/>
          <w:szCs w:val="20"/>
          <w:lang w:val="en" w:eastAsia="en-CA"/>
        </w:rPr>
        <w:t>.</w:t>
      </w:r>
    </w:p>
    <w:p w14:paraId="26411C61" w14:textId="77777777" w:rsidR="00F870FC" w:rsidRPr="00D5216C" w:rsidRDefault="00F870FC" w:rsidP="00F870FC">
      <w:pPr>
        <w:spacing w:after="0" w:line="240" w:lineRule="auto"/>
        <w:rPr>
          <w:rFonts w:asciiTheme="minorHAnsi" w:eastAsia="Times New Roman" w:hAnsiTheme="minorHAnsi" w:cs="Arial"/>
          <w:sz w:val="20"/>
          <w:szCs w:val="20"/>
          <w:lang w:val="en" w:eastAsia="en-CA"/>
        </w:rPr>
      </w:pPr>
    </w:p>
    <w:p w14:paraId="2AEA86C3" w14:textId="6FAC7E8A" w:rsidR="00EC058E" w:rsidRPr="00D5216C" w:rsidRDefault="00F870FC" w:rsidP="00EC058E">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Signature of Account Holder:</w:t>
      </w:r>
      <w:r w:rsidRPr="00D5216C">
        <w:rPr>
          <w:rFonts w:asciiTheme="minorHAnsi" w:eastAsia="Times New Roman" w:hAnsiTheme="minorHAnsi" w:cs="Arial"/>
          <w:sz w:val="20"/>
          <w:szCs w:val="20"/>
          <w:lang w:val="en" w:eastAsia="en-CA"/>
        </w:rPr>
        <w:tab/>
      </w:r>
      <w:r w:rsidR="00EC058E" w:rsidRPr="00D5216C">
        <w:rPr>
          <w:rFonts w:asciiTheme="minorHAnsi" w:eastAsia="Times New Roman" w:hAnsiTheme="minorHAnsi" w:cs="Arial"/>
          <w:sz w:val="20"/>
          <w:szCs w:val="20"/>
          <w:lang w:val="en" w:eastAsia="en-CA"/>
        </w:rPr>
        <w:tab/>
      </w:r>
      <w:r w:rsidR="00EC058E" w:rsidRPr="00D5216C">
        <w:rPr>
          <w:rFonts w:asciiTheme="minorHAnsi" w:eastAsia="Times New Roman" w:hAnsiTheme="minorHAnsi" w:cs="Arial"/>
          <w:sz w:val="20"/>
          <w:szCs w:val="20"/>
          <w:lang w:val="en" w:eastAsia="en-CA"/>
        </w:rPr>
        <w:tab/>
        <w:t>Signature of Joint Account Holder</w:t>
      </w:r>
      <w:r w:rsidR="00542E63">
        <w:rPr>
          <w:rFonts w:asciiTheme="minorHAnsi" w:eastAsia="Times New Roman" w:hAnsiTheme="minorHAnsi" w:cs="Arial"/>
          <w:sz w:val="20"/>
          <w:szCs w:val="20"/>
          <w:lang w:val="en" w:eastAsia="en-CA"/>
        </w:rPr>
        <w:t>:</w:t>
      </w:r>
      <w:r w:rsidR="00EC058E" w:rsidRPr="00D5216C">
        <w:rPr>
          <w:rFonts w:asciiTheme="minorHAnsi" w:eastAsia="Times New Roman" w:hAnsiTheme="minorHAnsi" w:cs="Arial"/>
          <w:sz w:val="20"/>
          <w:szCs w:val="20"/>
          <w:lang w:val="en" w:eastAsia="en-CA"/>
        </w:rPr>
        <w:t xml:space="preserve"> </w:t>
      </w:r>
      <w:r w:rsidR="00EC058E" w:rsidRPr="00542E63">
        <w:rPr>
          <w:rFonts w:asciiTheme="minorHAnsi" w:eastAsia="Times New Roman" w:hAnsiTheme="minorHAnsi" w:cs="Arial"/>
          <w:i/>
          <w:iCs/>
          <w:sz w:val="20"/>
          <w:szCs w:val="20"/>
          <w:lang w:val="en" w:eastAsia="en-CA"/>
        </w:rPr>
        <w:t>(if applicable)</w:t>
      </w:r>
    </w:p>
    <w:p w14:paraId="0240B24C" w14:textId="77777777" w:rsidR="001F5847" w:rsidRPr="00D5216C" w:rsidRDefault="00EC058E"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ab/>
      </w:r>
      <w:r w:rsidRPr="00D5216C">
        <w:rPr>
          <w:rFonts w:asciiTheme="minorHAnsi" w:eastAsia="Times New Roman" w:hAnsiTheme="minorHAnsi" w:cs="Arial"/>
          <w:sz w:val="20"/>
          <w:szCs w:val="20"/>
          <w:lang w:val="en" w:eastAsia="en-CA"/>
        </w:rPr>
        <w:tab/>
      </w:r>
      <w:r w:rsidRPr="00D5216C">
        <w:rPr>
          <w:rFonts w:asciiTheme="minorHAnsi" w:eastAsia="Times New Roman" w:hAnsiTheme="minorHAnsi" w:cs="Arial"/>
          <w:sz w:val="20"/>
          <w:szCs w:val="20"/>
          <w:lang w:val="en" w:eastAsia="en-CA"/>
        </w:rPr>
        <w:tab/>
      </w:r>
      <w:r w:rsidR="00F870FC" w:rsidRPr="00D5216C">
        <w:rPr>
          <w:rFonts w:asciiTheme="minorHAnsi" w:eastAsia="Times New Roman" w:hAnsiTheme="minorHAnsi" w:cs="Arial"/>
          <w:sz w:val="20"/>
          <w:szCs w:val="20"/>
          <w:lang w:val="en" w:eastAsia="en-CA"/>
        </w:rPr>
        <w:tab/>
      </w:r>
      <w:r w:rsidR="00F870FC" w:rsidRPr="00D5216C">
        <w:rPr>
          <w:rFonts w:asciiTheme="minorHAnsi" w:eastAsia="Times New Roman" w:hAnsiTheme="minorHAnsi" w:cs="Arial"/>
          <w:sz w:val="20"/>
          <w:szCs w:val="20"/>
          <w:lang w:val="en" w:eastAsia="en-CA"/>
        </w:rPr>
        <w:tab/>
      </w:r>
      <w:r w:rsidR="00F870FC" w:rsidRPr="00D5216C">
        <w:rPr>
          <w:rFonts w:asciiTheme="minorHAnsi" w:eastAsia="Times New Roman" w:hAnsiTheme="minorHAnsi" w:cs="Arial"/>
          <w:sz w:val="20"/>
          <w:szCs w:val="20"/>
          <w:lang w:val="en" w:eastAsia="en-CA"/>
        </w:rPr>
        <w:tab/>
      </w:r>
    </w:p>
    <w:p w14:paraId="5BEEE07C" w14:textId="6344F96E" w:rsidR="00F870FC" w:rsidRPr="00D5216C" w:rsidRDefault="00F870FC"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 xml:space="preserve">__________________________________ </w:t>
      </w:r>
      <w:r w:rsidRPr="00D5216C">
        <w:rPr>
          <w:rFonts w:asciiTheme="minorHAnsi" w:eastAsia="Times New Roman" w:hAnsiTheme="minorHAnsi" w:cs="Arial"/>
          <w:sz w:val="20"/>
          <w:szCs w:val="20"/>
          <w:lang w:val="en" w:eastAsia="en-CA"/>
        </w:rPr>
        <w:tab/>
      </w:r>
      <w:r w:rsidRPr="00D5216C">
        <w:rPr>
          <w:rFonts w:asciiTheme="minorHAnsi" w:eastAsia="Times New Roman" w:hAnsiTheme="minorHAnsi" w:cs="Arial"/>
          <w:sz w:val="20"/>
          <w:szCs w:val="20"/>
          <w:lang w:val="en" w:eastAsia="en-CA"/>
        </w:rPr>
        <w:tab/>
        <w:t>______________________________________</w:t>
      </w:r>
      <w:r w:rsidRPr="00D5216C">
        <w:rPr>
          <w:rFonts w:asciiTheme="minorHAnsi" w:eastAsia="Times New Roman" w:hAnsiTheme="minorHAnsi" w:cs="Arial"/>
          <w:sz w:val="20"/>
          <w:szCs w:val="20"/>
          <w:lang w:val="en" w:eastAsia="en-CA"/>
        </w:rPr>
        <w:br/>
      </w:r>
    </w:p>
    <w:p w14:paraId="7626DF0F" w14:textId="77777777" w:rsidR="001F5847" w:rsidRPr="00D5216C" w:rsidRDefault="001F5847" w:rsidP="00F870FC">
      <w:pPr>
        <w:spacing w:after="0" w:line="240" w:lineRule="auto"/>
        <w:rPr>
          <w:rFonts w:asciiTheme="minorHAnsi" w:eastAsia="Times New Roman" w:hAnsiTheme="minorHAnsi" w:cs="Arial"/>
          <w:sz w:val="20"/>
          <w:szCs w:val="20"/>
          <w:lang w:val="en" w:eastAsia="en-CA"/>
        </w:rPr>
      </w:pPr>
    </w:p>
    <w:p w14:paraId="4C483431" w14:textId="77777777" w:rsidR="00F870FC" w:rsidRPr="00D5216C" w:rsidRDefault="00F870FC"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Name: ____________________________</w:t>
      </w:r>
      <w:r w:rsidRPr="00D5216C">
        <w:rPr>
          <w:rFonts w:asciiTheme="minorHAnsi" w:eastAsia="Times New Roman" w:hAnsiTheme="minorHAnsi" w:cs="Arial"/>
          <w:sz w:val="20"/>
          <w:szCs w:val="20"/>
          <w:lang w:val="en" w:eastAsia="en-CA"/>
        </w:rPr>
        <w:tab/>
      </w:r>
      <w:r w:rsidRPr="00D5216C">
        <w:rPr>
          <w:rFonts w:asciiTheme="minorHAnsi" w:eastAsia="Times New Roman" w:hAnsiTheme="minorHAnsi" w:cs="Arial"/>
          <w:sz w:val="20"/>
          <w:szCs w:val="20"/>
          <w:lang w:val="en" w:eastAsia="en-CA"/>
        </w:rPr>
        <w:tab/>
        <w:t>Name: ________________________________</w:t>
      </w:r>
    </w:p>
    <w:p w14:paraId="09070B74" w14:textId="509BE1DD" w:rsidR="00F870FC" w:rsidRPr="00D5216C" w:rsidRDefault="00F870FC" w:rsidP="00F870FC">
      <w:pPr>
        <w:spacing w:after="0" w:line="240" w:lineRule="auto"/>
        <w:rPr>
          <w:rFonts w:asciiTheme="minorHAnsi" w:eastAsia="Times New Roman" w:hAnsiTheme="minorHAnsi" w:cs="Arial"/>
          <w:i/>
          <w:sz w:val="20"/>
          <w:szCs w:val="20"/>
          <w:lang w:val="en" w:eastAsia="en-CA"/>
        </w:rPr>
      </w:pPr>
      <w:r w:rsidRPr="00D5216C">
        <w:rPr>
          <w:rFonts w:asciiTheme="minorHAnsi" w:eastAsia="Times New Roman" w:hAnsiTheme="minorHAnsi" w:cs="Arial"/>
          <w:sz w:val="20"/>
          <w:szCs w:val="20"/>
          <w:lang w:val="en" w:eastAsia="en-CA"/>
        </w:rPr>
        <w:tab/>
      </w:r>
      <w:r w:rsidR="002323CF">
        <w:rPr>
          <w:rFonts w:asciiTheme="minorHAnsi" w:eastAsia="Times New Roman" w:hAnsiTheme="minorHAnsi" w:cs="Arial"/>
          <w:sz w:val="20"/>
          <w:szCs w:val="20"/>
          <w:lang w:val="en" w:eastAsia="en-CA"/>
        </w:rPr>
        <w:t xml:space="preserve">         </w:t>
      </w:r>
      <w:r w:rsidRPr="00D5216C">
        <w:rPr>
          <w:rFonts w:asciiTheme="minorHAnsi" w:eastAsia="Times New Roman" w:hAnsiTheme="minorHAnsi" w:cs="Arial"/>
          <w:i/>
          <w:sz w:val="20"/>
          <w:szCs w:val="20"/>
          <w:lang w:val="en" w:eastAsia="en-CA"/>
        </w:rPr>
        <w:t>(Please print)</w:t>
      </w:r>
      <w:r w:rsidRPr="00D5216C">
        <w:rPr>
          <w:rFonts w:asciiTheme="minorHAnsi" w:eastAsia="Times New Roman" w:hAnsiTheme="minorHAnsi" w:cs="Arial"/>
          <w:i/>
          <w:sz w:val="20"/>
          <w:szCs w:val="20"/>
          <w:lang w:val="en" w:eastAsia="en-CA"/>
        </w:rPr>
        <w:tab/>
      </w:r>
      <w:r w:rsidRPr="00D5216C">
        <w:rPr>
          <w:rFonts w:asciiTheme="minorHAnsi" w:eastAsia="Times New Roman" w:hAnsiTheme="minorHAnsi" w:cs="Arial"/>
          <w:i/>
          <w:sz w:val="20"/>
          <w:szCs w:val="20"/>
          <w:lang w:val="en" w:eastAsia="en-CA"/>
        </w:rPr>
        <w:tab/>
      </w:r>
      <w:r w:rsidRPr="00D5216C">
        <w:rPr>
          <w:rFonts w:asciiTheme="minorHAnsi" w:eastAsia="Times New Roman" w:hAnsiTheme="minorHAnsi" w:cs="Arial"/>
          <w:i/>
          <w:sz w:val="20"/>
          <w:szCs w:val="20"/>
          <w:lang w:val="en" w:eastAsia="en-CA"/>
        </w:rPr>
        <w:tab/>
      </w:r>
      <w:r w:rsidRPr="00D5216C">
        <w:rPr>
          <w:rFonts w:asciiTheme="minorHAnsi" w:eastAsia="Times New Roman" w:hAnsiTheme="minorHAnsi" w:cs="Arial"/>
          <w:i/>
          <w:sz w:val="20"/>
          <w:szCs w:val="20"/>
          <w:lang w:val="en" w:eastAsia="en-CA"/>
        </w:rPr>
        <w:tab/>
      </w:r>
      <w:r w:rsidR="002323CF">
        <w:rPr>
          <w:rFonts w:asciiTheme="minorHAnsi" w:eastAsia="Times New Roman" w:hAnsiTheme="minorHAnsi" w:cs="Arial"/>
          <w:i/>
          <w:sz w:val="20"/>
          <w:szCs w:val="20"/>
          <w:lang w:val="en" w:eastAsia="en-CA"/>
        </w:rPr>
        <w:t xml:space="preserve">             </w:t>
      </w:r>
      <w:proofErr w:type="gramStart"/>
      <w:r w:rsidR="002323CF">
        <w:rPr>
          <w:rFonts w:asciiTheme="minorHAnsi" w:eastAsia="Times New Roman" w:hAnsiTheme="minorHAnsi" w:cs="Arial"/>
          <w:i/>
          <w:sz w:val="20"/>
          <w:szCs w:val="20"/>
          <w:lang w:val="en" w:eastAsia="en-CA"/>
        </w:rPr>
        <w:t xml:space="preserve">   </w:t>
      </w:r>
      <w:r w:rsidRPr="00D5216C">
        <w:rPr>
          <w:rFonts w:asciiTheme="minorHAnsi" w:eastAsia="Times New Roman" w:hAnsiTheme="minorHAnsi" w:cs="Arial"/>
          <w:i/>
          <w:sz w:val="20"/>
          <w:szCs w:val="20"/>
          <w:lang w:val="en" w:eastAsia="en-CA"/>
        </w:rPr>
        <w:t>(</w:t>
      </w:r>
      <w:proofErr w:type="gramEnd"/>
      <w:r w:rsidRPr="00D5216C">
        <w:rPr>
          <w:rFonts w:asciiTheme="minorHAnsi" w:eastAsia="Times New Roman" w:hAnsiTheme="minorHAnsi" w:cs="Arial"/>
          <w:i/>
          <w:sz w:val="20"/>
          <w:szCs w:val="20"/>
          <w:lang w:val="en" w:eastAsia="en-CA"/>
        </w:rPr>
        <w:t>Please print)</w:t>
      </w:r>
    </w:p>
    <w:p w14:paraId="6E4F17D6" w14:textId="77777777" w:rsidR="00F870FC" w:rsidRPr="00D5216C" w:rsidRDefault="00F870FC" w:rsidP="00F870FC">
      <w:pPr>
        <w:spacing w:after="0" w:line="240" w:lineRule="auto"/>
        <w:rPr>
          <w:rFonts w:asciiTheme="minorHAnsi" w:eastAsia="Times New Roman" w:hAnsiTheme="minorHAnsi" w:cs="Arial"/>
          <w:sz w:val="20"/>
          <w:szCs w:val="20"/>
          <w:lang w:val="en" w:eastAsia="en-CA"/>
        </w:rPr>
      </w:pPr>
    </w:p>
    <w:p w14:paraId="6B525D82" w14:textId="77777777" w:rsidR="001F5847" w:rsidRPr="00D5216C" w:rsidRDefault="001F5847" w:rsidP="00F870FC">
      <w:pPr>
        <w:spacing w:after="0" w:line="240" w:lineRule="auto"/>
        <w:rPr>
          <w:rFonts w:asciiTheme="minorHAnsi" w:eastAsia="Times New Roman" w:hAnsiTheme="minorHAnsi" w:cs="Arial"/>
          <w:sz w:val="20"/>
          <w:szCs w:val="20"/>
          <w:lang w:val="en" w:eastAsia="en-CA"/>
        </w:rPr>
      </w:pPr>
    </w:p>
    <w:p w14:paraId="51DA2C4D" w14:textId="77777777" w:rsidR="00F870FC" w:rsidRPr="00D5216C" w:rsidRDefault="00F870FC" w:rsidP="00F870FC">
      <w:pPr>
        <w:spacing w:after="0" w:line="240" w:lineRule="auto"/>
        <w:rPr>
          <w:rFonts w:asciiTheme="minorHAnsi" w:eastAsia="Times New Roman" w:hAnsiTheme="minorHAnsi" w:cs="Arial"/>
          <w:sz w:val="20"/>
          <w:szCs w:val="20"/>
          <w:lang w:val="en" w:eastAsia="en-CA"/>
        </w:rPr>
      </w:pPr>
      <w:r w:rsidRPr="00D5216C">
        <w:rPr>
          <w:rFonts w:asciiTheme="minorHAnsi" w:eastAsia="Times New Roman" w:hAnsiTheme="minorHAnsi" w:cs="Arial"/>
          <w:sz w:val="20"/>
          <w:szCs w:val="20"/>
          <w:lang w:val="en" w:eastAsia="en-CA"/>
        </w:rPr>
        <w:t>Date: _____________________________</w:t>
      </w:r>
      <w:r w:rsidRPr="00D5216C">
        <w:rPr>
          <w:rFonts w:asciiTheme="minorHAnsi" w:eastAsia="Times New Roman" w:hAnsiTheme="minorHAnsi" w:cs="Arial"/>
          <w:sz w:val="20"/>
          <w:szCs w:val="20"/>
          <w:lang w:val="en" w:eastAsia="en-CA"/>
        </w:rPr>
        <w:tab/>
      </w:r>
      <w:r w:rsidRPr="00D5216C">
        <w:rPr>
          <w:rFonts w:asciiTheme="minorHAnsi" w:eastAsia="Times New Roman" w:hAnsiTheme="minorHAnsi" w:cs="Arial"/>
          <w:sz w:val="20"/>
          <w:szCs w:val="20"/>
          <w:lang w:val="en" w:eastAsia="en-CA"/>
        </w:rPr>
        <w:tab/>
        <w:t>Date:  ________________________________</w:t>
      </w:r>
    </w:p>
    <w:p w14:paraId="734B6DB2" w14:textId="77777777" w:rsidR="0091271D" w:rsidRDefault="0091271D" w:rsidP="00C26C74">
      <w:pPr>
        <w:spacing w:after="0" w:line="240" w:lineRule="auto"/>
        <w:rPr>
          <w:rFonts w:asciiTheme="minorHAnsi" w:eastAsia="Times New Roman" w:hAnsiTheme="minorHAnsi" w:cs="Arial"/>
          <w:sz w:val="20"/>
          <w:szCs w:val="20"/>
          <w:lang w:val="en" w:eastAsia="en-CA"/>
        </w:rPr>
      </w:pPr>
    </w:p>
    <w:p w14:paraId="1B4ADECA" w14:textId="4AF886A5" w:rsidR="00682275" w:rsidRPr="002323CF" w:rsidRDefault="00F870FC" w:rsidP="002323CF">
      <w:pPr>
        <w:spacing w:after="0" w:line="240" w:lineRule="auto"/>
        <w:rPr>
          <w:rFonts w:asciiTheme="minorHAnsi" w:hAnsiTheme="minorHAnsi" w:cs="Arial"/>
          <w:sz w:val="20"/>
          <w:szCs w:val="20"/>
          <w:lang w:val="en"/>
        </w:rPr>
      </w:pPr>
      <w:r w:rsidRPr="00D5216C">
        <w:rPr>
          <w:rFonts w:asciiTheme="minorHAnsi" w:eastAsia="Times New Roman" w:hAnsiTheme="minorHAnsi" w:cs="Arial"/>
          <w:sz w:val="20"/>
          <w:szCs w:val="20"/>
          <w:lang w:val="en" w:eastAsia="en-CA"/>
        </w:rPr>
        <w:t xml:space="preserve">You have certain recourse rights if any debit does not comply with this agreement.  For example, you have the right to receive reimbursement for any debit that is not authorized or is not consistent with this PAD Agreement.  To obtain more information on your recourse rights, contact your financial institution or visit </w:t>
      </w:r>
      <w:hyperlink r:id="rId9" w:history="1">
        <w:r w:rsidR="00C26C74">
          <w:rPr>
            <w:rStyle w:val="Hyperlink"/>
          </w:rPr>
          <w:t>www.payments.ca</w:t>
        </w:r>
      </w:hyperlink>
    </w:p>
    <w:sectPr w:rsidR="00682275" w:rsidRPr="002323CF" w:rsidSect="004540D1">
      <w:footerReference w:type="even" r:id="rId10"/>
      <w:footerReference w:type="first" r:id="rId11"/>
      <w:pgSz w:w="12240" w:h="15840"/>
      <w:pgMar w:top="432"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2209F" w14:textId="77777777" w:rsidR="008A146B" w:rsidRDefault="008A146B" w:rsidP="00460920">
      <w:pPr>
        <w:spacing w:after="0" w:line="240" w:lineRule="auto"/>
      </w:pPr>
      <w:r>
        <w:separator/>
      </w:r>
    </w:p>
  </w:endnote>
  <w:endnote w:type="continuationSeparator" w:id="0">
    <w:p w14:paraId="73137C3E" w14:textId="77777777" w:rsidR="008A146B" w:rsidRDefault="008A146B" w:rsidP="0046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A265" w14:textId="50045B37" w:rsidR="00460920" w:rsidRDefault="00460920" w:rsidP="00C26C74">
    <w:pPr>
      <w:pStyle w:val="Footer"/>
    </w:pPr>
    <w:r>
      <w:t xml:space="preserve"> </w:t>
    </w:r>
    <w:r>
      <w:fldChar w:fldCharType="begin"/>
    </w:r>
    <w:r w:rsidRPr="00C26C74">
      <w:instrText xml:space="preserve"> DOCPROPERTY "aliashDocumentMarking" \* MERGEFORMAT </w:instrText>
    </w:r>
    <w:r>
      <w:fldChar w:fldCharType="separate"/>
    </w:r>
    <w:r w:rsidR="004540D1">
      <w:t>Internal</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08A1A" w14:textId="05133E5C" w:rsidR="00460920" w:rsidRDefault="00460920" w:rsidP="00C26C74">
    <w:pPr>
      <w:pStyle w:val="Footer"/>
    </w:pPr>
    <w:r>
      <w:t xml:space="preserve"> </w:t>
    </w:r>
    <w:r>
      <w:fldChar w:fldCharType="begin"/>
    </w:r>
    <w:r w:rsidRPr="00C26C74">
      <w:instrText xml:space="preserve"> DOCPROPERTY "aliashDocumentMarking" \* MERGEFORMAT </w:instrText>
    </w:r>
    <w:r>
      <w:fldChar w:fldCharType="separate"/>
    </w:r>
    <w:r w:rsidR="004540D1">
      <w:t>Internal</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ECD8A" w14:textId="77777777" w:rsidR="008A146B" w:rsidRDefault="008A146B" w:rsidP="00460920">
      <w:pPr>
        <w:spacing w:after="0" w:line="240" w:lineRule="auto"/>
      </w:pPr>
      <w:r>
        <w:separator/>
      </w:r>
    </w:p>
  </w:footnote>
  <w:footnote w:type="continuationSeparator" w:id="0">
    <w:p w14:paraId="6E77B048" w14:textId="77777777" w:rsidR="008A146B" w:rsidRDefault="008A146B" w:rsidP="004609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B45E2"/>
    <w:multiLevelType w:val="hybridMultilevel"/>
    <w:tmpl w:val="D098E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FC"/>
    <w:rsid w:val="000C62FE"/>
    <w:rsid w:val="000F304F"/>
    <w:rsid w:val="001E3756"/>
    <w:rsid w:val="001F5847"/>
    <w:rsid w:val="002323CF"/>
    <w:rsid w:val="002753FE"/>
    <w:rsid w:val="004540D1"/>
    <w:rsid w:val="00460920"/>
    <w:rsid w:val="00542E63"/>
    <w:rsid w:val="005C0B2F"/>
    <w:rsid w:val="00682275"/>
    <w:rsid w:val="007967E8"/>
    <w:rsid w:val="00821368"/>
    <w:rsid w:val="008419F3"/>
    <w:rsid w:val="008A146B"/>
    <w:rsid w:val="0091271D"/>
    <w:rsid w:val="00975B74"/>
    <w:rsid w:val="009E44C6"/>
    <w:rsid w:val="00BB642E"/>
    <w:rsid w:val="00C26C74"/>
    <w:rsid w:val="00D44DB6"/>
    <w:rsid w:val="00D5216C"/>
    <w:rsid w:val="00EC058E"/>
    <w:rsid w:val="00F83EB1"/>
    <w:rsid w:val="00F8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8254"/>
  <w15:docId w15:val="{80A79D86-C09E-462F-B028-A2713DEA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0FC"/>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870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70FC"/>
    <w:rPr>
      <w:rFonts w:ascii="Consolas" w:eastAsia="Calibri" w:hAnsi="Consolas" w:cs="Times New Roman"/>
      <w:sz w:val="21"/>
      <w:szCs w:val="21"/>
      <w:lang w:val="en-CA"/>
    </w:rPr>
  </w:style>
  <w:style w:type="character" w:styleId="Hyperlink">
    <w:name w:val="Hyperlink"/>
    <w:rsid w:val="00F870FC"/>
    <w:rPr>
      <w:color w:val="0000FF"/>
      <w:u w:val="single"/>
    </w:rPr>
  </w:style>
  <w:style w:type="paragraph" w:styleId="Header">
    <w:name w:val="header"/>
    <w:basedOn w:val="Normal"/>
    <w:link w:val="HeaderChar"/>
    <w:uiPriority w:val="99"/>
    <w:unhideWhenUsed/>
    <w:rsid w:val="00460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20"/>
    <w:rPr>
      <w:rFonts w:ascii="Calibri" w:eastAsia="Calibri" w:hAnsi="Calibri" w:cs="Times New Roman"/>
      <w:lang w:val="en-CA"/>
    </w:rPr>
  </w:style>
  <w:style w:type="paragraph" w:styleId="Footer">
    <w:name w:val="footer"/>
    <w:basedOn w:val="Normal"/>
    <w:link w:val="FooterChar"/>
    <w:uiPriority w:val="99"/>
    <w:unhideWhenUsed/>
    <w:rsid w:val="00460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920"/>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ment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yment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Cafiso, Maria</dc:creator>
  <cp:keywords>Internal</cp:keywords>
  <cp:lastModifiedBy>Info@ NBACA.ca</cp:lastModifiedBy>
  <cp:revision>5</cp:revision>
  <cp:lastPrinted>2020-07-17T14:57:00Z</cp:lastPrinted>
  <dcterms:created xsi:type="dcterms:W3CDTF">2020-07-17T14:38:00Z</dcterms:created>
  <dcterms:modified xsi:type="dcterms:W3CDTF">2020-07-17T14:58:00Z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221509f8-8eb1-4547-9ece-d25d129e9044</vt:lpwstr>
  </property>
  <property fmtid="{D5CDD505-2E9C-101B-9397-08002B2CF9AE}" pid="3" name="aliashDocumentMarking">
    <vt:lpwstr>Internal</vt:lpwstr>
  </property>
  <property fmtid="{D5CDD505-2E9C-101B-9397-08002B2CF9AE}" pid="4" name="TDDCSClassification">
    <vt:lpwstr>Internal</vt:lpwstr>
  </property>
  <property fmtid="{D5CDD505-2E9C-101B-9397-08002B2CF9AE}" pid="5" name="kjhasxiQ">
    <vt:lpwstr>Internal</vt:lpwstr>
  </property>
</Properties>
</file>